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192C" w:rsidRPr="00337240" w:rsidRDefault="00DD192C" w:rsidP="00A40420">
      <w:pPr>
        <w:tabs>
          <w:tab w:val="center" w:pos="8280"/>
        </w:tabs>
        <w:spacing w:line="240" w:lineRule="auto"/>
        <w:ind w:right="-10"/>
        <w:rPr>
          <w:rFonts w:asciiTheme="minorHAnsi" w:hAnsiTheme="minorHAnsi" w:cstheme="minorHAnsi"/>
          <w:spacing w:val="-2"/>
          <w:lang w:val="hr-HR"/>
        </w:rPr>
      </w:pPr>
      <w:bookmarkStart w:id="0" w:name="_GoBack"/>
      <w:bookmarkEnd w:id="0"/>
    </w:p>
    <w:p w:rsidR="00DD192C" w:rsidRPr="00337240" w:rsidRDefault="00DD192C" w:rsidP="00DD192C">
      <w:pPr>
        <w:pStyle w:val="MDPI12title"/>
        <w:tabs>
          <w:tab w:val="left" w:pos="2687"/>
        </w:tabs>
        <w:spacing w:line="240" w:lineRule="atLeast"/>
        <w:rPr>
          <w:rFonts w:asciiTheme="minorHAnsi" w:hAnsiTheme="minorHAnsi" w:cstheme="minorHAnsi"/>
        </w:rPr>
      </w:pPr>
      <w:r w:rsidRPr="00337240">
        <w:rPr>
          <w:rFonts w:asciiTheme="minorHAnsi" w:hAnsiTheme="minorHAnsi" w:cstheme="minorHAnsi"/>
        </w:rPr>
        <w:t>Title</w:t>
      </w:r>
    </w:p>
    <w:p w:rsidR="00DD192C" w:rsidRPr="00337240" w:rsidRDefault="004F6C4B" w:rsidP="00DD192C">
      <w:pPr>
        <w:pStyle w:val="MDPI13authornames"/>
        <w:rPr>
          <w:rFonts w:asciiTheme="minorHAnsi" w:hAnsiTheme="minorHAnsi" w:cstheme="minorHAnsi"/>
        </w:rPr>
      </w:pPr>
      <w:r w:rsidRPr="00337240">
        <w:rPr>
          <w:rFonts w:asciiTheme="minorHAnsi" w:hAnsiTheme="minorHAnsi" w:cstheme="minorHAnsi"/>
        </w:rPr>
        <w:t>N</w:t>
      </w:r>
      <w:r w:rsidR="00DD192C" w:rsidRPr="00337240">
        <w:rPr>
          <w:rFonts w:asciiTheme="minorHAnsi" w:hAnsiTheme="minorHAnsi" w:cstheme="minorHAnsi"/>
        </w:rPr>
        <w:t xml:space="preserve">ame </w:t>
      </w:r>
      <w:r w:rsidRPr="00337240">
        <w:rPr>
          <w:rFonts w:asciiTheme="minorHAnsi" w:hAnsiTheme="minorHAnsi" w:cstheme="minorHAnsi"/>
        </w:rPr>
        <w:t>SURNAME</w:t>
      </w:r>
      <w:r w:rsidR="00DD192C" w:rsidRPr="00337240">
        <w:rPr>
          <w:rFonts w:asciiTheme="minorHAnsi" w:hAnsiTheme="minorHAnsi" w:cstheme="minorHAnsi"/>
        </w:rPr>
        <w:t xml:space="preserve"> </w:t>
      </w:r>
      <w:r w:rsidR="00DD192C" w:rsidRPr="00337240">
        <w:rPr>
          <w:rFonts w:asciiTheme="minorHAnsi" w:hAnsiTheme="minorHAnsi" w:cstheme="minorHAnsi"/>
          <w:vertAlign w:val="superscript"/>
        </w:rPr>
        <w:t>1</w:t>
      </w:r>
      <w:r w:rsidRPr="00337240">
        <w:rPr>
          <w:rFonts w:asciiTheme="minorHAnsi" w:hAnsiTheme="minorHAnsi" w:cstheme="minorHAnsi"/>
        </w:rPr>
        <w:t>*</w:t>
      </w:r>
      <w:r w:rsidR="00DD192C" w:rsidRPr="00337240">
        <w:rPr>
          <w:rFonts w:asciiTheme="minorHAnsi" w:hAnsiTheme="minorHAnsi" w:cstheme="minorHAnsi"/>
        </w:rPr>
        <w:t xml:space="preserve">, </w:t>
      </w:r>
      <w:r w:rsidRPr="00337240">
        <w:rPr>
          <w:rFonts w:asciiTheme="minorHAnsi" w:hAnsiTheme="minorHAnsi" w:cstheme="minorHAnsi"/>
        </w:rPr>
        <w:t xml:space="preserve">Name SURNAME </w:t>
      </w:r>
      <w:r w:rsidR="00DD192C" w:rsidRPr="00337240">
        <w:rPr>
          <w:rFonts w:asciiTheme="minorHAnsi" w:hAnsiTheme="minorHAnsi" w:cstheme="minorHAnsi"/>
          <w:vertAlign w:val="superscript"/>
        </w:rPr>
        <w:t>2</w:t>
      </w:r>
      <w:r w:rsidR="00337240">
        <w:rPr>
          <w:rFonts w:asciiTheme="minorHAnsi" w:hAnsiTheme="minorHAnsi" w:cstheme="minorHAnsi"/>
        </w:rPr>
        <w:t xml:space="preserve">, </w:t>
      </w:r>
      <w:r w:rsidRPr="00337240">
        <w:rPr>
          <w:rFonts w:asciiTheme="minorHAnsi" w:hAnsiTheme="minorHAnsi" w:cstheme="minorHAnsi"/>
        </w:rPr>
        <w:t>Name SURNAME</w:t>
      </w:r>
      <w:r w:rsidR="00DD192C" w:rsidRPr="00337240">
        <w:rPr>
          <w:rFonts w:asciiTheme="minorHAnsi" w:hAnsiTheme="minorHAnsi" w:cstheme="minorHAnsi"/>
        </w:rPr>
        <w:t xml:space="preserve"> </w:t>
      </w:r>
      <w:r w:rsidR="00DD192C" w:rsidRPr="00337240">
        <w:rPr>
          <w:rFonts w:asciiTheme="minorHAnsi" w:hAnsiTheme="minorHAnsi" w:cstheme="minorHAnsi"/>
          <w:vertAlign w:val="superscript"/>
        </w:rPr>
        <w:t>2</w:t>
      </w:r>
    </w:p>
    <w:p w:rsidR="00DD192C" w:rsidRPr="00337240" w:rsidRDefault="00DD192C" w:rsidP="00DD192C">
      <w:pPr>
        <w:pStyle w:val="MDPI16affiliation"/>
        <w:rPr>
          <w:rFonts w:asciiTheme="minorHAnsi" w:hAnsiTheme="minorHAnsi" w:cstheme="minorHAnsi"/>
        </w:rPr>
      </w:pPr>
      <w:r w:rsidRPr="00337240">
        <w:rPr>
          <w:rFonts w:asciiTheme="minorHAnsi" w:hAnsiTheme="minorHAnsi" w:cstheme="minorHAnsi"/>
          <w:vertAlign w:val="superscript"/>
        </w:rPr>
        <w:t>1</w:t>
      </w:r>
      <w:r w:rsidRPr="00337240">
        <w:rPr>
          <w:rFonts w:asciiTheme="minorHAnsi" w:hAnsiTheme="minorHAnsi" w:cstheme="minorHAnsi"/>
        </w:rPr>
        <w:tab/>
      </w:r>
      <w:r w:rsidR="004F6C4B" w:rsidRPr="00337240">
        <w:rPr>
          <w:rFonts w:asciiTheme="minorHAnsi" w:hAnsiTheme="minorHAnsi" w:cstheme="minorHAnsi"/>
        </w:rPr>
        <w:t>Institution name, Full address, country;</w:t>
      </w:r>
      <w:r w:rsidRPr="00337240">
        <w:rPr>
          <w:rFonts w:asciiTheme="minorHAnsi" w:hAnsiTheme="minorHAnsi" w:cstheme="minorHAnsi"/>
        </w:rPr>
        <w:t xml:space="preserve"> </w:t>
      </w:r>
      <w:hyperlink r:id="rId6" w:history="1">
        <w:r w:rsidR="00692C98" w:rsidRPr="00337240">
          <w:rPr>
            <w:rStyle w:val="Hiperveza"/>
            <w:rFonts w:asciiTheme="minorHAnsi" w:hAnsiTheme="minorHAnsi" w:cstheme="minorHAnsi"/>
          </w:rPr>
          <w:t>e-mail@e-mail.com</w:t>
        </w:r>
      </w:hyperlink>
    </w:p>
    <w:p w:rsidR="00DD192C" w:rsidRPr="00337240" w:rsidRDefault="00DD192C" w:rsidP="00DD192C">
      <w:pPr>
        <w:pStyle w:val="MDPI16affiliation"/>
        <w:rPr>
          <w:rFonts w:asciiTheme="minorHAnsi" w:hAnsiTheme="minorHAnsi" w:cstheme="minorHAnsi"/>
        </w:rPr>
      </w:pPr>
      <w:r w:rsidRPr="00337240">
        <w:rPr>
          <w:rFonts w:asciiTheme="minorHAnsi" w:hAnsiTheme="minorHAnsi" w:cstheme="minorHAnsi"/>
          <w:szCs w:val="20"/>
          <w:vertAlign w:val="superscript"/>
        </w:rPr>
        <w:t>2</w:t>
      </w:r>
      <w:r w:rsidRPr="00337240">
        <w:rPr>
          <w:rFonts w:asciiTheme="minorHAnsi" w:hAnsiTheme="minorHAnsi" w:cstheme="minorHAnsi"/>
          <w:szCs w:val="20"/>
        </w:rPr>
        <w:tab/>
      </w:r>
      <w:r w:rsidR="004F6C4B" w:rsidRPr="00337240">
        <w:rPr>
          <w:rFonts w:asciiTheme="minorHAnsi" w:hAnsiTheme="minorHAnsi" w:cstheme="minorHAnsi"/>
        </w:rPr>
        <w:t xml:space="preserve">Institution name, Full address, country; </w:t>
      </w:r>
      <w:hyperlink r:id="rId7" w:history="1">
        <w:r w:rsidR="004F6C4B" w:rsidRPr="00337240">
          <w:rPr>
            <w:rStyle w:val="Hiperveza"/>
            <w:rFonts w:asciiTheme="minorHAnsi" w:hAnsiTheme="minorHAnsi" w:cstheme="minorHAnsi"/>
          </w:rPr>
          <w:t>e-mail@e-mail.com</w:t>
        </w:r>
      </w:hyperlink>
    </w:p>
    <w:p w:rsidR="004F6C4B" w:rsidRPr="00337240" w:rsidRDefault="004F6C4B" w:rsidP="00DD192C">
      <w:pPr>
        <w:pStyle w:val="MDPI16affiliation"/>
        <w:rPr>
          <w:rFonts w:asciiTheme="minorHAnsi" w:hAnsiTheme="minorHAnsi" w:cstheme="minorHAnsi"/>
        </w:rPr>
      </w:pPr>
    </w:p>
    <w:p w:rsidR="00DD192C" w:rsidRPr="00337240" w:rsidRDefault="00DD192C" w:rsidP="00DD192C">
      <w:pPr>
        <w:pStyle w:val="MDPI14history"/>
        <w:spacing w:before="0"/>
        <w:ind w:left="311" w:hanging="198"/>
        <w:rPr>
          <w:rFonts w:asciiTheme="minorHAnsi" w:hAnsiTheme="minorHAnsi" w:cstheme="minorHAnsi"/>
        </w:rPr>
      </w:pPr>
      <w:r w:rsidRPr="00337240">
        <w:rPr>
          <w:rFonts w:asciiTheme="minorHAnsi" w:hAnsiTheme="minorHAnsi" w:cstheme="minorHAnsi"/>
          <w:b/>
        </w:rPr>
        <w:t>*</w:t>
      </w:r>
      <w:r w:rsidRPr="00337240">
        <w:rPr>
          <w:rFonts w:asciiTheme="minorHAnsi" w:hAnsiTheme="minorHAnsi" w:cstheme="minorHAnsi"/>
        </w:rPr>
        <w:tab/>
        <w:t>Correspondence: e-mail@e-mail.com</w:t>
      </w:r>
    </w:p>
    <w:p w:rsidR="00DB1B60" w:rsidRPr="00337240" w:rsidRDefault="00DB1B60" w:rsidP="00DB1B60">
      <w:pPr>
        <w:spacing w:line="240" w:lineRule="auto"/>
        <w:ind w:right="-11"/>
        <w:rPr>
          <w:rFonts w:asciiTheme="minorHAnsi" w:hAnsiTheme="minorHAnsi" w:cstheme="minorHAnsi"/>
          <w:b/>
        </w:rPr>
      </w:pPr>
    </w:p>
    <w:p w:rsidR="006A6856" w:rsidRPr="00337240" w:rsidRDefault="006A6856" w:rsidP="006A6856">
      <w:pPr>
        <w:pStyle w:val="Tekstkomentara"/>
        <w:jc w:val="both"/>
        <w:rPr>
          <w:rFonts w:asciiTheme="minorHAnsi" w:hAnsiTheme="minorHAnsi" w:cstheme="minorHAnsi"/>
          <w:lang w:val="en-US"/>
        </w:rPr>
      </w:pPr>
      <w:r w:rsidRPr="00337240">
        <w:rPr>
          <w:rFonts w:asciiTheme="minorHAnsi" w:hAnsiTheme="minorHAnsi" w:cstheme="minorHAnsi"/>
          <w:b/>
          <w:lang w:val="en-US"/>
        </w:rPr>
        <w:t xml:space="preserve">Abstract </w:t>
      </w:r>
      <w:r w:rsidRPr="00337240">
        <w:rPr>
          <w:rFonts w:asciiTheme="minorHAnsi" w:hAnsiTheme="minorHAnsi" w:cstheme="minorHAnsi"/>
          <w:b/>
          <w:i/>
          <w:lang w:val="en-US"/>
        </w:rPr>
        <w:t>(Max 200 words).</w:t>
      </w:r>
      <w:r w:rsidRPr="00337240">
        <w:rPr>
          <w:rFonts w:asciiTheme="minorHAnsi" w:hAnsiTheme="minorHAnsi" w:cstheme="minorHAnsi"/>
          <w:b/>
          <w:lang w:val="en-US"/>
        </w:rPr>
        <w:t xml:space="preserve"> </w:t>
      </w:r>
      <w:r w:rsidRPr="00337240">
        <w:rPr>
          <w:rFonts w:asciiTheme="minorHAnsi" w:hAnsiTheme="minorHAnsi" w:cstheme="minorHAnsi"/>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6A6856" w:rsidRPr="00337240" w:rsidRDefault="006A6856" w:rsidP="006A6856">
      <w:pPr>
        <w:spacing w:before="120" w:line="360" w:lineRule="auto"/>
        <w:rPr>
          <w:rFonts w:asciiTheme="minorHAnsi" w:hAnsiTheme="minorHAnsi" w:cstheme="minorHAnsi"/>
          <w:b/>
          <w:lang w:val="en-US"/>
        </w:rPr>
      </w:pPr>
      <w:r w:rsidRPr="00337240">
        <w:rPr>
          <w:rFonts w:asciiTheme="minorHAnsi" w:hAnsiTheme="minorHAnsi" w:cstheme="minorHAnsi"/>
          <w:b/>
          <w:lang w:val="en-US"/>
        </w:rPr>
        <w:t xml:space="preserve">Keywords: </w:t>
      </w:r>
      <w:r w:rsidRPr="00337240">
        <w:rPr>
          <w:rFonts w:asciiTheme="minorHAnsi" w:hAnsiTheme="minorHAnsi" w:cstheme="minorHAnsi"/>
          <w:lang w:val="en-US"/>
        </w:rPr>
        <w:t>Up to 5 keywords</w:t>
      </w:r>
    </w:p>
    <w:p w:rsidR="006A6856" w:rsidRPr="00337240" w:rsidRDefault="006A6856" w:rsidP="006A6856">
      <w:pPr>
        <w:pStyle w:val="Odlomakpopisa"/>
        <w:spacing w:line="360" w:lineRule="auto"/>
        <w:ind w:left="0"/>
        <w:contextualSpacing w:val="0"/>
        <w:jc w:val="both"/>
        <w:rPr>
          <w:rFonts w:asciiTheme="minorHAnsi" w:hAnsiTheme="minorHAnsi" w:cstheme="minorHAnsi"/>
          <w:b/>
          <w:i/>
          <w:sz w:val="22"/>
          <w:szCs w:val="22"/>
          <w:lang w:val="en-US"/>
        </w:rPr>
      </w:pP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r w:rsidRPr="00337240">
        <w:rPr>
          <w:rFonts w:asciiTheme="minorHAnsi" w:hAnsiTheme="minorHAnsi" w:cstheme="minorHAnsi"/>
          <w:b/>
          <w:i/>
          <w:sz w:val="22"/>
          <w:szCs w:val="22"/>
          <w:lang w:val="en-US"/>
        </w:rPr>
        <w:t>Introduction</w:t>
      </w:r>
    </w:p>
    <w:p w:rsidR="006A6856" w:rsidRPr="00337240" w:rsidRDefault="006A6856" w:rsidP="006A6856">
      <w:pPr>
        <w:pStyle w:val="Tekstkomentara"/>
        <w:jc w:val="both"/>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6A6856" w:rsidRPr="00337240" w:rsidRDefault="006A6856" w:rsidP="006A6856">
      <w:pPr>
        <w:pStyle w:val="Tekstkomentara"/>
        <w:jc w:val="both"/>
        <w:rPr>
          <w:rFonts w:asciiTheme="minorHAnsi" w:hAnsiTheme="minorHAnsi" w:cstheme="minorHAnsi"/>
          <w:sz w:val="22"/>
          <w:szCs w:val="22"/>
          <w:lang w:val="en-US"/>
        </w:rPr>
      </w:pPr>
    </w:p>
    <w:p w:rsidR="006A6856" w:rsidRPr="00337240" w:rsidRDefault="006A6856" w:rsidP="006A6856">
      <w:pPr>
        <w:pStyle w:val="Tekstkomentara"/>
        <w:jc w:val="both"/>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6A6856" w:rsidRPr="00337240" w:rsidRDefault="006A6856" w:rsidP="006A6856">
      <w:pPr>
        <w:pStyle w:val="Tekstkomentara"/>
        <w:jc w:val="both"/>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w:t>
      </w:r>
      <w:r w:rsidRPr="00337240">
        <w:rPr>
          <w:rFonts w:asciiTheme="minorHAnsi" w:hAnsiTheme="minorHAnsi" w:cstheme="minorHAnsi"/>
          <w:sz w:val="22"/>
          <w:szCs w:val="22"/>
          <w:lang w:val="en-US"/>
        </w:rPr>
        <w:lastRenderedPageBreak/>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6A6856" w:rsidRPr="00337240" w:rsidRDefault="006A6856" w:rsidP="006A6856">
      <w:pPr>
        <w:pStyle w:val="Tekstkomentara"/>
        <w:jc w:val="both"/>
        <w:rPr>
          <w:rFonts w:asciiTheme="minorHAnsi" w:hAnsiTheme="minorHAnsi" w:cstheme="minorHAnsi"/>
          <w:sz w:val="22"/>
          <w:szCs w:val="22"/>
          <w:lang w:val="en-US"/>
        </w:rPr>
      </w:pPr>
    </w:p>
    <w:p w:rsidR="006A6856" w:rsidRPr="00337240" w:rsidRDefault="006A6856" w:rsidP="006A6856">
      <w:pPr>
        <w:spacing w:line="240" w:lineRule="auto"/>
        <w:rPr>
          <w:rFonts w:asciiTheme="minorHAnsi" w:hAnsiTheme="minorHAnsi" w:cstheme="minorHAnsi"/>
          <w:b/>
          <w:i/>
          <w:color w:val="FF0000"/>
          <w:sz w:val="22"/>
          <w:szCs w:val="22"/>
          <w:lang w:val="en-US"/>
        </w:rPr>
      </w:pPr>
      <w:r w:rsidRPr="00337240">
        <w:rPr>
          <w:rFonts w:asciiTheme="minorHAnsi" w:hAnsiTheme="minorHAnsi" w:cstheme="minorHAnsi"/>
          <w:b/>
          <w:i/>
          <w:color w:val="FF0000"/>
          <w:sz w:val="22"/>
          <w:szCs w:val="22"/>
          <w:highlight w:val="yellow"/>
          <w:lang w:val="en-US"/>
        </w:rPr>
        <w:t>Up to 10 pages, with methods, results etc…</w:t>
      </w:r>
    </w:p>
    <w:p w:rsidR="00767032" w:rsidRPr="00337240" w:rsidRDefault="00767032" w:rsidP="006A6856">
      <w:pPr>
        <w:spacing w:line="240" w:lineRule="auto"/>
        <w:rPr>
          <w:rFonts w:asciiTheme="minorHAnsi" w:hAnsiTheme="minorHAnsi" w:cstheme="minorHAnsi"/>
          <w:b/>
          <w:i/>
          <w:color w:val="FF0000"/>
          <w:sz w:val="22"/>
          <w:szCs w:val="22"/>
          <w:lang w:val="en-US"/>
        </w:rPr>
      </w:pPr>
    </w:p>
    <w:p w:rsidR="006A6856" w:rsidRPr="00337240" w:rsidRDefault="006A6856" w:rsidP="006A6856">
      <w:pPr>
        <w:pStyle w:val="Tekstkomentara"/>
        <w:jc w:val="both"/>
        <w:rPr>
          <w:rFonts w:asciiTheme="minorHAnsi" w:hAnsiTheme="minorHAnsi" w:cstheme="minorHAnsi"/>
          <w:sz w:val="22"/>
          <w:szCs w:val="22"/>
          <w:lang w:val="en-US"/>
        </w:rPr>
      </w:pPr>
      <w:r w:rsidRPr="00337240">
        <w:rPr>
          <w:rFonts w:asciiTheme="minorHAnsi" w:hAnsiTheme="minorHAnsi" w:cstheme="minorHAnsi"/>
          <w:b/>
          <w:sz w:val="22"/>
          <w:szCs w:val="22"/>
          <w:lang w:val="en-US"/>
        </w:rPr>
        <w:t>Table 1.</w:t>
      </w:r>
      <w:r w:rsidRPr="00337240">
        <w:rPr>
          <w:rFonts w:asciiTheme="minorHAnsi" w:hAnsiTheme="minorHAnsi" w:cstheme="minorHAnsi"/>
          <w:sz w:val="22"/>
          <w:szCs w:val="22"/>
          <w:lang w:val="en-US"/>
        </w:rPr>
        <w:t xml:space="preserve"> Title of the table</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060"/>
        <w:gridCol w:w="3420"/>
      </w:tblGrid>
      <w:tr w:rsidR="006A6856" w:rsidRPr="00337240" w:rsidTr="00301447">
        <w:trPr>
          <w:jc w:val="center"/>
        </w:trPr>
        <w:tc>
          <w:tcPr>
            <w:tcW w:w="3060" w:type="dxa"/>
          </w:tcPr>
          <w:p w:rsidR="006A6856" w:rsidRPr="00337240" w:rsidRDefault="006A6856" w:rsidP="006A6856">
            <w:pPr>
              <w:spacing w:line="240" w:lineRule="auto"/>
              <w:jc w:val="center"/>
              <w:rPr>
                <w:rFonts w:asciiTheme="minorHAnsi" w:hAnsiTheme="minorHAnsi" w:cstheme="minorHAnsi"/>
                <w:b/>
                <w:sz w:val="22"/>
                <w:szCs w:val="22"/>
                <w:lang w:val="en-US"/>
              </w:rPr>
            </w:pPr>
            <w:r w:rsidRPr="00337240">
              <w:rPr>
                <w:rFonts w:asciiTheme="minorHAnsi" w:hAnsiTheme="minorHAnsi" w:cstheme="minorHAnsi"/>
                <w:b/>
                <w:sz w:val="22"/>
                <w:szCs w:val="22"/>
                <w:lang w:val="en-US"/>
              </w:rPr>
              <w:t>Text</w:t>
            </w:r>
          </w:p>
        </w:tc>
        <w:tc>
          <w:tcPr>
            <w:tcW w:w="3420" w:type="dxa"/>
          </w:tcPr>
          <w:p w:rsidR="006A6856" w:rsidRPr="00337240" w:rsidRDefault="006A6856" w:rsidP="006A6856">
            <w:pPr>
              <w:spacing w:line="240" w:lineRule="auto"/>
              <w:jc w:val="center"/>
              <w:rPr>
                <w:rFonts w:asciiTheme="minorHAnsi" w:hAnsiTheme="minorHAnsi" w:cstheme="minorHAnsi"/>
                <w:b/>
                <w:sz w:val="22"/>
                <w:szCs w:val="22"/>
                <w:lang w:val="en-US"/>
              </w:rPr>
            </w:pPr>
            <w:r w:rsidRPr="00337240">
              <w:rPr>
                <w:rFonts w:asciiTheme="minorHAnsi" w:hAnsiTheme="minorHAnsi" w:cstheme="minorHAnsi"/>
                <w:b/>
                <w:sz w:val="22"/>
                <w:szCs w:val="22"/>
                <w:lang w:val="en-US"/>
              </w:rPr>
              <w:t>Text</w:t>
            </w:r>
          </w:p>
        </w:tc>
      </w:tr>
      <w:tr w:rsidR="006A6856" w:rsidRPr="00337240" w:rsidTr="00301447">
        <w:trPr>
          <w:jc w:val="center"/>
        </w:trPr>
        <w:tc>
          <w:tcPr>
            <w:tcW w:w="3060" w:type="dxa"/>
          </w:tcPr>
          <w:p w:rsidR="006A6856" w:rsidRPr="00337240" w:rsidRDefault="006A6856" w:rsidP="006A6856">
            <w:pPr>
              <w:spacing w:line="240" w:lineRule="auto"/>
              <w:jc w:val="center"/>
              <w:rPr>
                <w:rFonts w:asciiTheme="minorHAnsi" w:hAnsiTheme="minorHAnsi" w:cstheme="minorHAnsi"/>
                <w:sz w:val="22"/>
                <w:szCs w:val="22"/>
                <w:lang w:val="en-US"/>
              </w:rPr>
            </w:pPr>
            <w:r w:rsidRPr="00337240">
              <w:rPr>
                <w:rFonts w:asciiTheme="minorHAnsi" w:hAnsiTheme="minorHAnsi" w:cstheme="minorHAnsi"/>
                <w:sz w:val="22"/>
                <w:szCs w:val="22"/>
                <w:lang w:val="en-US"/>
              </w:rPr>
              <w:t>Text</w:t>
            </w:r>
          </w:p>
        </w:tc>
        <w:tc>
          <w:tcPr>
            <w:tcW w:w="3420" w:type="dxa"/>
          </w:tcPr>
          <w:p w:rsidR="006A6856" w:rsidRPr="00337240" w:rsidRDefault="006A6856" w:rsidP="006A6856">
            <w:pPr>
              <w:spacing w:line="240" w:lineRule="auto"/>
              <w:jc w:val="center"/>
              <w:rPr>
                <w:rFonts w:asciiTheme="minorHAnsi" w:hAnsiTheme="minorHAnsi" w:cstheme="minorHAnsi"/>
                <w:sz w:val="22"/>
                <w:szCs w:val="22"/>
                <w:lang w:val="en-US"/>
              </w:rPr>
            </w:pPr>
            <w:r w:rsidRPr="00337240">
              <w:rPr>
                <w:rFonts w:asciiTheme="minorHAnsi" w:hAnsiTheme="minorHAnsi" w:cstheme="minorHAnsi"/>
                <w:sz w:val="22"/>
                <w:szCs w:val="22"/>
                <w:lang w:val="en-US"/>
              </w:rPr>
              <w:t>Text</w:t>
            </w:r>
          </w:p>
        </w:tc>
      </w:tr>
      <w:tr w:rsidR="006A6856" w:rsidRPr="00337240" w:rsidTr="00301447">
        <w:trPr>
          <w:jc w:val="center"/>
        </w:trPr>
        <w:tc>
          <w:tcPr>
            <w:tcW w:w="3060" w:type="dxa"/>
          </w:tcPr>
          <w:p w:rsidR="006A6856" w:rsidRPr="00337240" w:rsidRDefault="006A6856" w:rsidP="006A6856">
            <w:pPr>
              <w:spacing w:line="240" w:lineRule="auto"/>
              <w:jc w:val="center"/>
              <w:rPr>
                <w:rFonts w:asciiTheme="minorHAnsi" w:hAnsiTheme="minorHAnsi" w:cstheme="minorHAnsi"/>
                <w:sz w:val="22"/>
                <w:szCs w:val="22"/>
                <w:lang w:val="en-US"/>
              </w:rPr>
            </w:pPr>
            <w:r w:rsidRPr="00337240">
              <w:rPr>
                <w:rFonts w:asciiTheme="minorHAnsi" w:hAnsiTheme="minorHAnsi" w:cstheme="minorHAnsi"/>
                <w:sz w:val="22"/>
                <w:szCs w:val="22"/>
                <w:lang w:val="en-US"/>
              </w:rPr>
              <w:t>Text</w:t>
            </w:r>
          </w:p>
        </w:tc>
        <w:tc>
          <w:tcPr>
            <w:tcW w:w="3420" w:type="dxa"/>
          </w:tcPr>
          <w:p w:rsidR="006A6856" w:rsidRPr="00337240" w:rsidRDefault="006A6856" w:rsidP="006A6856">
            <w:pPr>
              <w:spacing w:line="240" w:lineRule="auto"/>
              <w:jc w:val="center"/>
              <w:rPr>
                <w:rFonts w:asciiTheme="minorHAnsi" w:hAnsiTheme="minorHAnsi" w:cstheme="minorHAnsi"/>
                <w:sz w:val="22"/>
                <w:szCs w:val="22"/>
                <w:lang w:val="en-US"/>
              </w:rPr>
            </w:pPr>
            <w:r w:rsidRPr="00337240">
              <w:rPr>
                <w:rFonts w:asciiTheme="minorHAnsi" w:hAnsiTheme="minorHAnsi" w:cstheme="minorHAnsi"/>
                <w:sz w:val="22"/>
                <w:szCs w:val="22"/>
                <w:lang w:val="en-US"/>
              </w:rPr>
              <w:t>Text</w:t>
            </w:r>
          </w:p>
        </w:tc>
      </w:tr>
    </w:tbl>
    <w:p w:rsidR="006A6856" w:rsidRPr="00337240" w:rsidRDefault="006A6856" w:rsidP="006A6856">
      <w:pPr>
        <w:spacing w:line="240" w:lineRule="auto"/>
        <w:rPr>
          <w:rFonts w:asciiTheme="minorHAnsi" w:hAnsiTheme="minorHAnsi" w:cstheme="minorHAnsi"/>
          <w:sz w:val="22"/>
          <w:szCs w:val="22"/>
          <w:lang w:val="en-US"/>
        </w:rPr>
      </w:pPr>
    </w:p>
    <w:p w:rsidR="006A6856" w:rsidRPr="00337240" w:rsidRDefault="006A6856" w:rsidP="006A6856">
      <w:pPr>
        <w:spacing w:line="240" w:lineRule="auto"/>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r w:rsidRPr="00337240">
        <w:rPr>
          <w:rFonts w:asciiTheme="minorHAnsi" w:hAnsiTheme="minorHAnsi" w:cstheme="minorHAnsi"/>
          <w:b/>
          <w:i/>
          <w:sz w:val="22"/>
          <w:szCs w:val="22"/>
          <w:lang w:val="en-US"/>
        </w:rPr>
        <w:t>Materials and methods</w:t>
      </w:r>
    </w:p>
    <w:p w:rsidR="006A6856" w:rsidRPr="00337240" w:rsidRDefault="006A6856" w:rsidP="006A6856">
      <w:pPr>
        <w:spacing w:line="240" w:lineRule="auto"/>
        <w:rPr>
          <w:rFonts w:asciiTheme="minorHAnsi" w:hAnsiTheme="minorHAnsi" w:cstheme="minorHAnsi"/>
          <w:i/>
          <w:sz w:val="22"/>
          <w:szCs w:val="22"/>
          <w:lang w:val="en-US"/>
        </w:rPr>
      </w:pPr>
      <w:r w:rsidRPr="00337240">
        <w:rPr>
          <w:rFonts w:asciiTheme="minorHAnsi" w:hAnsiTheme="minorHAnsi" w:cstheme="minorHAnsi"/>
          <w:i/>
          <w:sz w:val="22"/>
          <w:szCs w:val="22"/>
          <w:lang w:val="en-US"/>
        </w:rPr>
        <w:t>Title</w:t>
      </w:r>
    </w:p>
    <w:p w:rsidR="006A6856" w:rsidRPr="00337240" w:rsidRDefault="006A6856" w:rsidP="006A6856">
      <w:pPr>
        <w:spacing w:line="240" w:lineRule="auto"/>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767032" w:rsidRPr="00337240" w:rsidRDefault="00767032" w:rsidP="006A6856">
      <w:pPr>
        <w:pStyle w:val="Odlomakpopisa"/>
        <w:ind w:left="0"/>
        <w:contextualSpacing w:val="0"/>
        <w:jc w:val="both"/>
        <w:rPr>
          <w:rFonts w:asciiTheme="minorHAnsi" w:hAnsiTheme="minorHAnsi" w:cstheme="minorHAnsi"/>
          <w:b/>
          <w:i/>
          <w:sz w:val="22"/>
          <w:szCs w:val="22"/>
          <w:lang w:val="en-US"/>
        </w:rPr>
      </w:pP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r w:rsidRPr="00337240">
        <w:rPr>
          <w:rFonts w:asciiTheme="minorHAnsi" w:hAnsiTheme="minorHAnsi" w:cstheme="minorHAnsi"/>
          <w:b/>
          <w:i/>
          <w:sz w:val="22"/>
          <w:szCs w:val="22"/>
          <w:lang w:val="en-US"/>
        </w:rPr>
        <w:t>Results and D</w:t>
      </w:r>
      <w:r w:rsidRPr="00337240">
        <w:rPr>
          <w:rFonts w:asciiTheme="minorHAnsi" w:eastAsia="Batang" w:hAnsiTheme="minorHAnsi" w:cstheme="minorHAnsi"/>
          <w:b/>
          <w:i/>
          <w:sz w:val="22"/>
          <w:szCs w:val="22"/>
          <w:lang w:val="en-US" w:eastAsia="hr-HR"/>
        </w:rPr>
        <w:t>iscussion</w:t>
      </w:r>
    </w:p>
    <w:p w:rsidR="00767032" w:rsidRPr="00337240" w:rsidRDefault="00BB1D48" w:rsidP="006A6856">
      <w:pPr>
        <w:spacing w:line="240" w:lineRule="auto"/>
        <w:rPr>
          <w:rFonts w:asciiTheme="minorHAnsi" w:hAnsiTheme="minorHAnsi" w:cstheme="minorHAnsi"/>
          <w:sz w:val="22"/>
          <w:szCs w:val="22"/>
          <w:lang w:val="en-US"/>
        </w:rPr>
      </w:pPr>
      <w:r w:rsidRPr="00337240">
        <w:rPr>
          <w:rFonts w:asciiTheme="minorHAnsi" w:hAnsiTheme="minorHAnsi" w:cstheme="minorHAnsi"/>
          <w:sz w:val="22"/>
          <w:szCs w:val="22"/>
          <w:lang w:val="en-US"/>
        </w:rPr>
        <w:t>T</w:t>
      </w:r>
      <w:r w:rsidR="006A6856" w:rsidRPr="00337240">
        <w:rPr>
          <w:rFonts w:asciiTheme="minorHAnsi" w:hAnsiTheme="minorHAnsi" w:cstheme="minorHAnsi"/>
          <w:sz w:val="22"/>
          <w:szCs w:val="22"/>
          <w:lang w:val="en-US"/>
        </w:rPr>
        <w:t xml:space="preserve">ext text text text text text text text text text text text text </w:t>
      </w:r>
      <w:r w:rsidRPr="00337240">
        <w:rPr>
          <w:rFonts w:asciiTheme="minorHAnsi" w:hAnsiTheme="minorHAnsi" w:cstheme="minorHAnsi"/>
          <w:sz w:val="22"/>
          <w:szCs w:val="22"/>
          <w:lang w:val="en-US"/>
        </w:rPr>
        <w:t>t</w:t>
      </w:r>
      <w:r w:rsidR="006A6856" w:rsidRPr="00337240">
        <w:rPr>
          <w:rFonts w:asciiTheme="minorHAnsi" w:hAnsiTheme="minorHAnsi" w:cstheme="minorHAnsi"/>
          <w:sz w:val="22"/>
          <w:szCs w:val="22"/>
          <w:lang w:val="en-US"/>
        </w:rPr>
        <w:t xml:space="preserve">ext text text text text text text text text text text text text text text text text text text text text text text </w:t>
      </w:r>
    </w:p>
    <w:p w:rsidR="00767032" w:rsidRPr="00337240" w:rsidRDefault="00767032" w:rsidP="006A6856">
      <w:pPr>
        <w:spacing w:line="240" w:lineRule="auto"/>
        <w:rPr>
          <w:rFonts w:asciiTheme="minorHAnsi" w:hAnsiTheme="minorHAnsi" w:cstheme="minorHAnsi"/>
          <w:sz w:val="22"/>
          <w:szCs w:val="22"/>
          <w:lang w:val="en-US"/>
        </w:rPr>
      </w:pPr>
    </w:p>
    <w:p w:rsidR="00767032" w:rsidRPr="00337240" w:rsidRDefault="00E920DB" w:rsidP="00767032">
      <w:pPr>
        <w:spacing w:line="360" w:lineRule="auto"/>
        <w:jc w:val="center"/>
        <w:rPr>
          <w:rFonts w:asciiTheme="minorHAnsi" w:hAnsiTheme="minorHAnsi" w:cstheme="minorHAnsi"/>
          <w:sz w:val="22"/>
          <w:szCs w:val="22"/>
          <w:lang w:val="en-US"/>
        </w:rPr>
      </w:pPr>
      <w:r w:rsidRPr="00337240">
        <w:rPr>
          <w:rFonts w:asciiTheme="minorHAnsi" w:hAnsiTheme="minorHAnsi" w:cstheme="minorHAnsi"/>
          <w:noProof/>
          <w:sz w:val="22"/>
          <w:szCs w:val="22"/>
          <w:lang w:val="hr-HR"/>
        </w:rPr>
        <w:lastRenderedPageBreak/>
        <w:drawing>
          <wp:inline distT="0" distB="0" distL="0" distR="0">
            <wp:extent cx="3600450" cy="190500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397" t="4993" r="4153" b="5530"/>
                    <a:stretch>
                      <a:fillRect/>
                    </a:stretch>
                  </pic:blipFill>
                  <pic:spPr bwMode="auto">
                    <a:xfrm>
                      <a:off x="0" y="0"/>
                      <a:ext cx="3600450" cy="1905000"/>
                    </a:xfrm>
                    <a:prstGeom prst="rect">
                      <a:avLst/>
                    </a:prstGeom>
                    <a:noFill/>
                    <a:ln>
                      <a:noFill/>
                    </a:ln>
                  </pic:spPr>
                </pic:pic>
              </a:graphicData>
            </a:graphic>
          </wp:inline>
        </w:drawing>
      </w:r>
    </w:p>
    <w:p w:rsidR="00767032" w:rsidRPr="00337240" w:rsidRDefault="00767032" w:rsidP="00767032">
      <w:pPr>
        <w:spacing w:line="360" w:lineRule="auto"/>
        <w:jc w:val="center"/>
        <w:rPr>
          <w:rFonts w:asciiTheme="minorHAnsi" w:hAnsiTheme="minorHAnsi" w:cstheme="minorHAnsi"/>
          <w:lang w:val="en-US"/>
        </w:rPr>
      </w:pPr>
      <w:r w:rsidRPr="00337240">
        <w:rPr>
          <w:rFonts w:asciiTheme="minorHAnsi" w:hAnsiTheme="minorHAnsi" w:cstheme="minorHAnsi"/>
          <w:b/>
          <w:lang w:val="en-US"/>
        </w:rPr>
        <w:t>Figure 1.</w:t>
      </w:r>
      <w:r w:rsidRPr="00337240">
        <w:rPr>
          <w:rFonts w:asciiTheme="minorHAnsi" w:hAnsiTheme="minorHAnsi" w:cstheme="minorHAnsi"/>
          <w:lang w:val="en-US"/>
        </w:rPr>
        <w:t xml:space="preserve"> </w:t>
      </w:r>
      <w:r w:rsidRPr="00337240">
        <w:rPr>
          <w:rFonts w:asciiTheme="minorHAnsi" w:hAnsiTheme="minorHAnsi" w:cstheme="minorHAnsi"/>
          <w:b/>
          <w:lang w:val="en-US"/>
        </w:rPr>
        <w:t>(example)</w:t>
      </w:r>
      <w:r w:rsidRPr="00337240">
        <w:rPr>
          <w:rFonts w:asciiTheme="minorHAnsi" w:hAnsiTheme="minorHAnsi" w:cstheme="minorHAnsi"/>
          <w:lang w:val="en-US"/>
        </w:rPr>
        <w:t xml:space="preserve"> Effect of pH on metal ions using new adsorbent</w:t>
      </w:r>
    </w:p>
    <w:p w:rsidR="00BB1D48" w:rsidRPr="00337240" w:rsidRDefault="00767032" w:rsidP="006A6856">
      <w:pPr>
        <w:spacing w:line="240" w:lineRule="auto"/>
        <w:rPr>
          <w:rFonts w:asciiTheme="minorHAnsi" w:hAnsiTheme="minorHAnsi" w:cstheme="minorHAnsi"/>
          <w:sz w:val="22"/>
          <w:szCs w:val="22"/>
          <w:lang w:val="en-US"/>
        </w:rPr>
      </w:pPr>
      <w:r w:rsidRPr="00337240">
        <w:rPr>
          <w:rFonts w:asciiTheme="minorHAnsi" w:hAnsiTheme="minorHAnsi" w:cstheme="minorHAnsi"/>
          <w:sz w:val="22"/>
          <w:szCs w:val="22"/>
          <w:lang w:val="en-US"/>
        </w:rPr>
        <w:t>T</w:t>
      </w:r>
      <w:r w:rsidR="006A6856" w:rsidRPr="00337240">
        <w:rPr>
          <w:rFonts w:asciiTheme="minorHAnsi" w:hAnsiTheme="minorHAnsi" w:cstheme="minorHAnsi"/>
          <w:sz w:val="22"/>
          <w:szCs w:val="22"/>
          <w:lang w:val="en-US"/>
        </w:rPr>
        <w:t xml:space="preserve">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r w:rsidR="00BB1D48" w:rsidRPr="00337240">
        <w:rPr>
          <w:rFonts w:asciiTheme="minorHAnsi" w:hAnsiTheme="minorHAnsi" w:cstheme="minorHAnsi"/>
          <w:sz w:val="22"/>
          <w:szCs w:val="22"/>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p>
    <w:p w:rsidR="006A6856" w:rsidRPr="00337240" w:rsidRDefault="006A6856" w:rsidP="006A6856">
      <w:pPr>
        <w:pStyle w:val="Odlomakpopisa"/>
        <w:ind w:left="0"/>
        <w:contextualSpacing w:val="0"/>
        <w:jc w:val="both"/>
        <w:rPr>
          <w:rFonts w:asciiTheme="minorHAnsi" w:hAnsiTheme="minorHAnsi" w:cstheme="minorHAnsi"/>
          <w:b/>
          <w:i/>
          <w:sz w:val="22"/>
          <w:szCs w:val="22"/>
          <w:lang w:val="en-US"/>
        </w:rPr>
      </w:pPr>
      <w:r w:rsidRPr="00337240">
        <w:rPr>
          <w:rFonts w:asciiTheme="minorHAnsi" w:hAnsiTheme="minorHAnsi" w:cstheme="minorHAnsi"/>
          <w:b/>
          <w:i/>
          <w:sz w:val="22"/>
          <w:szCs w:val="22"/>
          <w:lang w:val="en-US"/>
        </w:rPr>
        <w:t>Conclusion</w:t>
      </w:r>
    </w:p>
    <w:p w:rsidR="006A6856" w:rsidRPr="00337240" w:rsidRDefault="006A6856" w:rsidP="006A6856">
      <w:pPr>
        <w:spacing w:line="240" w:lineRule="auto"/>
        <w:rPr>
          <w:rFonts w:asciiTheme="minorHAnsi" w:hAnsiTheme="minorHAnsi" w:cstheme="minorHAnsi"/>
          <w:sz w:val="22"/>
          <w:szCs w:val="22"/>
          <w:lang w:val="en-US"/>
        </w:rPr>
      </w:pPr>
      <w:r w:rsidRPr="00337240">
        <w:rPr>
          <w:rFonts w:asciiTheme="minorHAnsi" w:hAnsiTheme="minorHAnsi" w:cstheme="minorHAns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6A6856" w:rsidRPr="00337240" w:rsidRDefault="006A6856" w:rsidP="006A6856">
      <w:pPr>
        <w:spacing w:line="240" w:lineRule="auto"/>
        <w:rPr>
          <w:rFonts w:asciiTheme="minorHAnsi" w:hAnsiTheme="minorHAnsi" w:cstheme="minorHAnsi"/>
          <w:b/>
          <w:sz w:val="22"/>
          <w:szCs w:val="22"/>
          <w:lang w:val="en-US"/>
        </w:rPr>
      </w:pPr>
    </w:p>
    <w:p w:rsidR="006A6856" w:rsidRPr="00337240" w:rsidRDefault="006A6856" w:rsidP="006A6856">
      <w:pPr>
        <w:spacing w:line="360" w:lineRule="auto"/>
        <w:jc w:val="center"/>
        <w:rPr>
          <w:rFonts w:asciiTheme="minorHAnsi" w:hAnsiTheme="minorHAnsi" w:cstheme="minorHAnsi"/>
          <w:sz w:val="22"/>
          <w:szCs w:val="22"/>
          <w:lang w:val="en-US"/>
        </w:rPr>
      </w:pPr>
    </w:p>
    <w:p w:rsidR="006A6856" w:rsidRPr="00337240" w:rsidRDefault="006A6856" w:rsidP="006A6856">
      <w:pPr>
        <w:autoSpaceDE w:val="0"/>
        <w:autoSpaceDN w:val="0"/>
        <w:adjustRightInd w:val="0"/>
        <w:spacing w:line="360" w:lineRule="auto"/>
        <w:rPr>
          <w:rFonts w:asciiTheme="minorHAnsi" w:hAnsiTheme="minorHAnsi" w:cstheme="minorHAnsi"/>
          <w:b/>
          <w:sz w:val="22"/>
          <w:szCs w:val="22"/>
          <w:lang w:val="en-US"/>
        </w:rPr>
      </w:pPr>
      <w:r w:rsidRPr="00337240">
        <w:rPr>
          <w:rFonts w:asciiTheme="minorHAnsi" w:hAnsiTheme="minorHAnsi" w:cstheme="minorHAnsi"/>
          <w:b/>
          <w:i/>
          <w:sz w:val="22"/>
          <w:szCs w:val="22"/>
          <w:lang w:val="en-US"/>
        </w:rPr>
        <w:t xml:space="preserve">References </w:t>
      </w:r>
      <w:r w:rsidRPr="00337240">
        <w:rPr>
          <w:rFonts w:asciiTheme="minorHAnsi" w:hAnsiTheme="minorHAnsi" w:cstheme="minorHAnsi"/>
          <w:b/>
          <w:sz w:val="22"/>
          <w:szCs w:val="22"/>
          <w:lang w:val="en-US"/>
        </w:rPr>
        <w:t>(examples)</w:t>
      </w:r>
    </w:p>
    <w:p w:rsidR="006A6856" w:rsidRPr="00337240" w:rsidRDefault="006A6856" w:rsidP="006A6856">
      <w:pPr>
        <w:spacing w:line="240" w:lineRule="auto"/>
        <w:ind w:left="567" w:hanging="567"/>
        <w:rPr>
          <w:rStyle w:val="citation"/>
          <w:rFonts w:asciiTheme="minorHAnsi" w:hAnsiTheme="minorHAnsi" w:cstheme="minorHAnsi"/>
          <w:lang w:val="en-US"/>
        </w:rPr>
      </w:pPr>
      <w:r w:rsidRPr="00337240">
        <w:rPr>
          <w:rFonts w:asciiTheme="minorHAnsi" w:hAnsiTheme="minorHAnsi" w:cstheme="minorHAnsi"/>
          <w:lang w:val="en-US"/>
        </w:rPr>
        <w:t xml:space="preserve">Bonacci O., Oskoruš D. (2019): Human Impacts on Water Regime. In: </w:t>
      </w:r>
      <w:r w:rsidRPr="00337240">
        <w:rPr>
          <w:rStyle w:val="citation"/>
          <w:rFonts w:asciiTheme="minorHAnsi" w:hAnsiTheme="minorHAnsi" w:cstheme="minorHAnsi"/>
          <w:lang w:val="en-US"/>
        </w:rPr>
        <w:t>The Drava River Environmental Problems and Solutions, Lóczy, Dénes (ed.</w:t>
      </w:r>
      <w:proofErr w:type="gramStart"/>
      <w:r w:rsidRPr="00337240">
        <w:rPr>
          <w:rStyle w:val="citation"/>
          <w:rFonts w:asciiTheme="minorHAnsi" w:hAnsiTheme="minorHAnsi" w:cstheme="minorHAnsi"/>
          <w:lang w:val="en-US"/>
        </w:rPr>
        <w:t>).Cham</w:t>
      </w:r>
      <w:proofErr w:type="gramEnd"/>
      <w:r w:rsidRPr="00337240">
        <w:rPr>
          <w:rStyle w:val="citation"/>
          <w:rFonts w:asciiTheme="minorHAnsi" w:hAnsiTheme="minorHAnsi" w:cstheme="minorHAnsi"/>
          <w:lang w:val="en-US"/>
        </w:rPr>
        <w:t>: Springer, pp. 125-137.</w:t>
      </w:r>
    </w:p>
    <w:p w:rsidR="006A6856" w:rsidRPr="00337240" w:rsidRDefault="006A6856" w:rsidP="006A6856">
      <w:pPr>
        <w:autoSpaceDE w:val="0"/>
        <w:autoSpaceDN w:val="0"/>
        <w:adjustRightInd w:val="0"/>
        <w:spacing w:line="240" w:lineRule="auto"/>
        <w:ind w:left="567" w:hanging="567"/>
        <w:rPr>
          <w:rFonts w:asciiTheme="minorHAnsi" w:eastAsia="PalatinoLinotype-Roman" w:hAnsiTheme="minorHAnsi" w:cstheme="minorHAnsi"/>
          <w:lang w:val="en-US"/>
        </w:rPr>
      </w:pPr>
      <w:r w:rsidRPr="00337240">
        <w:rPr>
          <w:rFonts w:asciiTheme="minorHAnsi" w:eastAsia="PalatinoLinotype-Roman" w:hAnsiTheme="minorHAnsi" w:cstheme="minorHAnsi"/>
          <w:lang w:val="en-US"/>
        </w:rPr>
        <w:t xml:space="preserve">Habuda-Stanić M., Nujić M. (2015): Arsenic removal by nanoparticles: a review, </w:t>
      </w:r>
      <w:r w:rsidRPr="00337240">
        <w:rPr>
          <w:rFonts w:asciiTheme="minorHAnsi" w:hAnsiTheme="minorHAnsi" w:cstheme="minorHAnsi"/>
          <w:i/>
          <w:iCs/>
          <w:lang w:val="en-US"/>
        </w:rPr>
        <w:t xml:space="preserve">Environ. Sci. Pollut. Res. </w:t>
      </w:r>
      <w:r w:rsidRPr="00337240">
        <w:rPr>
          <w:rFonts w:asciiTheme="minorHAnsi" w:eastAsia="PalatinoLinotype-Roman" w:hAnsiTheme="minorHAnsi" w:cstheme="minorHAnsi"/>
          <w:lang w:val="en-US"/>
        </w:rPr>
        <w:t xml:space="preserve">22, 8094-8123. DOI: </w:t>
      </w:r>
      <w:r w:rsidRPr="00337240">
        <w:rPr>
          <w:rFonts w:asciiTheme="minorHAnsi" w:hAnsiTheme="minorHAnsi" w:cstheme="minorHAnsi"/>
          <w:lang w:val="en-US"/>
        </w:rPr>
        <w:t>10.1007/s11356-015-4307-z</w:t>
      </w:r>
    </w:p>
    <w:p w:rsidR="006A6856" w:rsidRPr="00337240" w:rsidRDefault="006A6856" w:rsidP="006A6856">
      <w:pPr>
        <w:autoSpaceDE w:val="0"/>
        <w:autoSpaceDN w:val="0"/>
        <w:adjustRightInd w:val="0"/>
        <w:spacing w:line="240" w:lineRule="auto"/>
        <w:ind w:left="567" w:hanging="567"/>
        <w:rPr>
          <w:rFonts w:asciiTheme="minorHAnsi" w:eastAsia="PalatinoLinotype-Roman" w:hAnsiTheme="minorHAnsi" w:cstheme="minorHAnsi"/>
          <w:lang w:val="en-US"/>
        </w:rPr>
      </w:pPr>
      <w:r w:rsidRPr="00337240">
        <w:rPr>
          <w:rFonts w:asciiTheme="minorHAnsi" w:hAnsiTheme="minorHAnsi" w:cstheme="minorHAnsi"/>
          <w:lang w:val="en-US"/>
        </w:rPr>
        <w:t>Herceg</w:t>
      </w:r>
      <w:r w:rsidRPr="00337240">
        <w:rPr>
          <w:rFonts w:asciiTheme="minorHAnsi" w:eastAsia="PalatinoLinotype-Roman" w:hAnsiTheme="minorHAnsi" w:cstheme="minorHAnsi"/>
          <w:lang w:val="en-US"/>
        </w:rPr>
        <w:t xml:space="preserve"> M., Stanić-Koštroman S., Šiljeg M (2017): Čovjek i okoliš, Sveučilište Sjever, Zagreb, pp. 134-137.</w:t>
      </w:r>
    </w:p>
    <w:p w:rsidR="006A6856" w:rsidRPr="00337240" w:rsidRDefault="006A6856" w:rsidP="006A6856">
      <w:pPr>
        <w:spacing w:line="240" w:lineRule="auto"/>
        <w:ind w:left="567" w:hanging="567"/>
        <w:rPr>
          <w:rFonts w:asciiTheme="minorHAnsi" w:hAnsiTheme="minorHAnsi" w:cstheme="minorHAnsi"/>
          <w:b/>
          <w:bCs/>
          <w:lang w:val="en-US"/>
        </w:rPr>
      </w:pPr>
      <w:r w:rsidRPr="00337240">
        <w:rPr>
          <w:rFonts w:asciiTheme="minorHAnsi" w:hAnsiTheme="minorHAnsi" w:cstheme="minorHAnsi"/>
          <w:lang w:val="en-US"/>
        </w:rPr>
        <w:lastRenderedPageBreak/>
        <w:t>Tadić L., Tadić Z. (2009): Impacts of Irrigation on the Environment. In:</w:t>
      </w:r>
      <w:r w:rsidRPr="00337240">
        <w:rPr>
          <w:rFonts w:asciiTheme="minorHAnsi" w:hAnsiTheme="minorHAnsi" w:cstheme="minorHAnsi"/>
          <w:iCs/>
          <w:lang w:val="en-US"/>
        </w:rPr>
        <w:t xml:space="preserve"> Proceedings of Eleventh international symposium on water management and hydraulic engineering, </w:t>
      </w:r>
      <w:r w:rsidRPr="00337240">
        <w:rPr>
          <w:rFonts w:asciiTheme="minorHAnsi" w:hAnsiTheme="minorHAnsi" w:cstheme="minorHAnsi"/>
          <w:lang w:val="en-US"/>
        </w:rPr>
        <w:t>Popovska, C. and Jovanovski, M. (eds.). Skopje, Ss. Cyril and Methodius University, pp. 659-666.</w:t>
      </w:r>
    </w:p>
    <w:p w:rsidR="006A6856" w:rsidRPr="00337240" w:rsidRDefault="006A6856" w:rsidP="006A6856">
      <w:pPr>
        <w:spacing w:line="240" w:lineRule="auto"/>
        <w:ind w:left="567" w:hanging="567"/>
        <w:outlineLvl w:val="1"/>
        <w:rPr>
          <w:rFonts w:asciiTheme="minorHAnsi" w:eastAsia="PalatinoLinotype-Roman" w:hAnsiTheme="minorHAnsi" w:cstheme="minorHAnsi"/>
          <w:lang w:val="en-US"/>
        </w:rPr>
      </w:pPr>
      <w:r w:rsidRPr="00337240">
        <w:rPr>
          <w:rFonts w:asciiTheme="minorHAnsi" w:hAnsiTheme="minorHAnsi" w:cstheme="minorHAnsi"/>
          <w:bCs/>
          <w:lang w:val="en-US"/>
        </w:rPr>
        <w:t xml:space="preserve">World Health Organization (WHO): Drinking water, sanitation and hygiene in schools: Global base line report 2018. </w:t>
      </w:r>
      <w:r w:rsidRPr="00337240">
        <w:rPr>
          <w:rFonts w:asciiTheme="minorHAnsi" w:eastAsia="PalatinoLinotype-Roman" w:hAnsiTheme="minorHAnsi" w:cstheme="minorHAnsi"/>
          <w:lang w:val="en-US"/>
        </w:rPr>
        <w:t>https://www.who.int/water_sanitation_health/en/ Accessed March 22, 2019.</w:t>
      </w:r>
    </w:p>
    <w:p w:rsidR="006A6856" w:rsidRPr="00337240" w:rsidRDefault="006A6856" w:rsidP="006A6856">
      <w:pPr>
        <w:spacing w:line="360" w:lineRule="auto"/>
        <w:ind w:left="567" w:hanging="567"/>
        <w:outlineLvl w:val="1"/>
        <w:rPr>
          <w:rFonts w:asciiTheme="minorHAnsi" w:eastAsia="PalatinoLinotype-Roman" w:hAnsiTheme="minorHAnsi" w:cstheme="minorHAnsi"/>
          <w:lang w:val="en-US"/>
        </w:rPr>
      </w:pPr>
    </w:p>
    <w:p w:rsidR="00DB1B60" w:rsidRPr="00337240" w:rsidRDefault="006A6856" w:rsidP="006A6856">
      <w:pPr>
        <w:spacing w:line="360" w:lineRule="auto"/>
        <w:rPr>
          <w:rFonts w:asciiTheme="minorHAnsi" w:hAnsiTheme="minorHAnsi" w:cstheme="minorHAnsi"/>
          <w:b/>
          <w:i/>
          <w:color w:val="FF0000"/>
          <w:sz w:val="22"/>
          <w:szCs w:val="22"/>
          <w:lang w:val="en-US"/>
        </w:rPr>
      </w:pPr>
      <w:r w:rsidRPr="00337240">
        <w:rPr>
          <w:rFonts w:asciiTheme="minorHAnsi" w:hAnsiTheme="minorHAnsi" w:cstheme="minorHAnsi"/>
          <w:b/>
          <w:i/>
          <w:color w:val="FF0000"/>
          <w:sz w:val="22"/>
          <w:szCs w:val="22"/>
          <w:highlight w:val="yellow"/>
          <w:lang w:val="en-US"/>
        </w:rPr>
        <w:t>Up to 10 pages, with methods, results etc…</w:t>
      </w:r>
    </w:p>
    <w:p w:rsidR="00BB1D48" w:rsidRDefault="00BB1D48" w:rsidP="00BB1D48">
      <w:pPr>
        <w:spacing w:line="240" w:lineRule="auto"/>
        <w:rPr>
          <w:rFonts w:asciiTheme="minorHAnsi" w:hAnsiTheme="minorHAnsi" w:cstheme="minorHAnsi"/>
          <w:i/>
          <w:sz w:val="22"/>
          <w:szCs w:val="22"/>
          <w:lang w:val="en-US"/>
        </w:rPr>
      </w:pPr>
      <w:r w:rsidRPr="00337240">
        <w:rPr>
          <w:rFonts w:asciiTheme="minorHAnsi" w:hAnsiTheme="minorHAnsi" w:cstheme="minorHAnsi"/>
          <w:i/>
          <w:sz w:val="22"/>
          <w:szCs w:val="22"/>
          <w:lang w:val="en-US"/>
        </w:rPr>
        <w:t>**Please use the Microsoft equation editor and not the graphic mode when compiling your equations</w:t>
      </w:r>
    </w:p>
    <w:p w:rsidR="00337240" w:rsidRDefault="00337240" w:rsidP="00337240">
      <w:pPr>
        <w:spacing w:line="240" w:lineRule="auto"/>
        <w:rPr>
          <w:rFonts w:asciiTheme="minorHAnsi" w:hAnsiTheme="minorHAnsi" w:cstheme="minorHAnsi"/>
          <w:lang w:val="en-US"/>
        </w:rPr>
      </w:pPr>
    </w:p>
    <w:p w:rsidR="00337240" w:rsidRPr="00A1469A" w:rsidRDefault="00337240" w:rsidP="00337240">
      <w:pPr>
        <w:spacing w:line="240" w:lineRule="auto"/>
        <w:rPr>
          <w:rFonts w:asciiTheme="minorHAnsi" w:hAnsiTheme="minorHAnsi" w:cstheme="minorHAnsi"/>
          <w:lang w:val="en-US"/>
        </w:rPr>
      </w:pPr>
      <w:r w:rsidRPr="00A1469A">
        <w:rPr>
          <w:rFonts w:asciiTheme="minorHAnsi" w:hAnsiTheme="minorHAnsi" w:cstheme="minorHAnsi"/>
          <w:lang w:val="en-US"/>
        </w:rPr>
        <w:t xml:space="preserve">Please send </w:t>
      </w:r>
      <w:r>
        <w:rPr>
          <w:rFonts w:asciiTheme="minorHAnsi" w:hAnsiTheme="minorHAnsi" w:cstheme="minorHAnsi"/>
          <w:lang w:val="en-US"/>
        </w:rPr>
        <w:t>the FULL PAPER</w:t>
      </w:r>
      <w:r w:rsidRPr="00A1469A">
        <w:rPr>
          <w:rFonts w:asciiTheme="minorHAnsi" w:hAnsiTheme="minorHAnsi" w:cstheme="minorHAnsi"/>
          <w:lang w:val="en-US"/>
        </w:rPr>
        <w:t xml:space="preserve"> to the Conference Committee due to the Instructions available on </w:t>
      </w:r>
      <w:hyperlink r:id="rId9" w:history="1">
        <w:r w:rsidRPr="00A1469A">
          <w:rPr>
            <w:rStyle w:val="Hiperveza"/>
            <w:rFonts w:asciiTheme="minorHAnsi" w:hAnsiTheme="minorHAnsi" w:cstheme="minorHAnsi"/>
            <w:lang w:val="en-US"/>
          </w:rPr>
          <w:t>https://iaesp.org/egc-instructions-downloads/</w:t>
        </w:r>
      </w:hyperlink>
    </w:p>
    <w:p w:rsidR="00337240" w:rsidRPr="00337240" w:rsidRDefault="00337240" w:rsidP="00BB1D48">
      <w:pPr>
        <w:spacing w:line="240" w:lineRule="auto"/>
        <w:rPr>
          <w:rFonts w:asciiTheme="minorHAnsi" w:hAnsiTheme="minorHAnsi" w:cstheme="minorHAnsi"/>
          <w:spacing w:val="-2"/>
          <w:sz w:val="18"/>
          <w:szCs w:val="18"/>
          <w:lang w:val="hr-HR"/>
        </w:rPr>
      </w:pPr>
    </w:p>
    <w:sectPr w:rsidR="00337240" w:rsidRPr="00337240" w:rsidSect="00DD192C">
      <w:headerReference w:type="default" r:id="rId10"/>
      <w:pgSz w:w="11907" w:h="16839" w:code="9"/>
      <w:pgMar w:top="2269" w:right="2268" w:bottom="3119" w:left="2268" w:header="99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100B" w:rsidRDefault="0056100B" w:rsidP="006012C7">
      <w:pPr>
        <w:spacing w:line="240" w:lineRule="auto"/>
      </w:pPr>
      <w:r>
        <w:separator/>
      </w:r>
    </w:p>
  </w:endnote>
  <w:endnote w:type="continuationSeparator" w:id="0">
    <w:p w:rsidR="0056100B" w:rsidRDefault="0056100B" w:rsidP="006012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Linotype-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100B" w:rsidRDefault="0056100B" w:rsidP="006012C7">
      <w:pPr>
        <w:spacing w:line="240" w:lineRule="auto"/>
      </w:pPr>
      <w:r>
        <w:separator/>
      </w:r>
    </w:p>
  </w:footnote>
  <w:footnote w:type="continuationSeparator" w:id="0">
    <w:p w:rsidR="0056100B" w:rsidRDefault="0056100B" w:rsidP="006012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20DB" w:rsidRDefault="00E920DB" w:rsidP="00E920DB">
    <w:pPr>
      <w:pStyle w:val="Zaglavlje"/>
      <w:jc w:val="right"/>
    </w:pPr>
  </w:p>
  <w:p w:rsidR="006012C7" w:rsidRDefault="00337240" w:rsidP="00DD192C">
    <w:pPr>
      <w:pStyle w:val="Zaglavlje"/>
      <w:jc w:val="right"/>
    </w:pPr>
    <w:r>
      <w:rPr>
        <w:noProof/>
      </w:rPr>
      <w:drawing>
        <wp:inline distT="0" distB="0" distL="0" distR="0" wp14:anchorId="235DA5AA" wp14:editId="5AA92773">
          <wp:extent cx="2200685" cy="909115"/>
          <wp:effectExtent l="0" t="0" r="0" b="571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200685" cy="9091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654"/>
    <w:rsid w:val="000043AA"/>
    <w:rsid w:val="000D7A7B"/>
    <w:rsid w:val="00203987"/>
    <w:rsid w:val="00224288"/>
    <w:rsid w:val="00301447"/>
    <w:rsid w:val="00312110"/>
    <w:rsid w:val="003127A2"/>
    <w:rsid w:val="00337240"/>
    <w:rsid w:val="00376C97"/>
    <w:rsid w:val="00383E7F"/>
    <w:rsid w:val="004128D3"/>
    <w:rsid w:val="004229CB"/>
    <w:rsid w:val="00475851"/>
    <w:rsid w:val="00477C86"/>
    <w:rsid w:val="004A2634"/>
    <w:rsid w:val="004B4BFE"/>
    <w:rsid w:val="004F4886"/>
    <w:rsid w:val="004F6C4B"/>
    <w:rsid w:val="0050396A"/>
    <w:rsid w:val="005443D9"/>
    <w:rsid w:val="00551DA2"/>
    <w:rsid w:val="0056100B"/>
    <w:rsid w:val="00581C61"/>
    <w:rsid w:val="005A491D"/>
    <w:rsid w:val="006012C7"/>
    <w:rsid w:val="00627A3B"/>
    <w:rsid w:val="00692C98"/>
    <w:rsid w:val="006A6856"/>
    <w:rsid w:val="006B6C3F"/>
    <w:rsid w:val="007512ED"/>
    <w:rsid w:val="00767032"/>
    <w:rsid w:val="007A73CE"/>
    <w:rsid w:val="007D28BC"/>
    <w:rsid w:val="00800B88"/>
    <w:rsid w:val="008043B4"/>
    <w:rsid w:val="00817F68"/>
    <w:rsid w:val="008A3CDE"/>
    <w:rsid w:val="009524A6"/>
    <w:rsid w:val="00970CA2"/>
    <w:rsid w:val="00A36329"/>
    <w:rsid w:val="00A40420"/>
    <w:rsid w:val="00A85A87"/>
    <w:rsid w:val="00AD301A"/>
    <w:rsid w:val="00AE7B48"/>
    <w:rsid w:val="00B17B8D"/>
    <w:rsid w:val="00B36723"/>
    <w:rsid w:val="00BA6A6F"/>
    <w:rsid w:val="00BA7202"/>
    <w:rsid w:val="00BB1D48"/>
    <w:rsid w:val="00BD7078"/>
    <w:rsid w:val="00C40DB4"/>
    <w:rsid w:val="00C424CF"/>
    <w:rsid w:val="00CA0692"/>
    <w:rsid w:val="00CB7D60"/>
    <w:rsid w:val="00D11AE7"/>
    <w:rsid w:val="00D625ED"/>
    <w:rsid w:val="00DB1B60"/>
    <w:rsid w:val="00DD192C"/>
    <w:rsid w:val="00E44A38"/>
    <w:rsid w:val="00E50AA1"/>
    <w:rsid w:val="00E74CA0"/>
    <w:rsid w:val="00E920DB"/>
    <w:rsid w:val="00EC5654"/>
    <w:rsid w:val="00F11E94"/>
    <w:rsid w:val="00F72A46"/>
    <w:rsid w:val="00F80679"/>
    <w:rsid w:val="00F80A8A"/>
    <w:rsid w:val="00F8103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D92C67"/>
  <w15:chartTrackingRefBased/>
  <w15:docId w15:val="{809131F6-9334-4594-ACB5-E34047E0E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hr-HR" w:eastAsia="hr-H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491D"/>
    <w:pPr>
      <w:spacing w:line="264" w:lineRule="auto"/>
      <w:jc w:val="both"/>
    </w:pPr>
    <w:rPr>
      <w:rFonts w:eastAsia="Times New Roman"/>
      <w:kern w:val="28"/>
      <w:lang w:val="nl-NL" w:eastAsia="en-US"/>
    </w:rPr>
  </w:style>
  <w:style w:type="paragraph" w:styleId="Naslov1">
    <w:name w:val="heading 1"/>
    <w:basedOn w:val="Normal"/>
    <w:next w:val="Normal"/>
    <w:qFormat/>
    <w:rsid w:val="005A491D"/>
    <w:pPr>
      <w:keepNext/>
      <w:spacing w:after="120" w:line="240" w:lineRule="auto"/>
      <w:outlineLvl w:val="0"/>
    </w:pPr>
    <w:rPr>
      <w:b/>
      <w:sz w:val="24"/>
    </w:rPr>
  </w:style>
  <w:style w:type="paragraph" w:styleId="Naslov2">
    <w:name w:val="heading 2"/>
    <w:basedOn w:val="Naslov1"/>
    <w:next w:val="Normal"/>
    <w:qFormat/>
    <w:rsid w:val="005A491D"/>
    <w:pPr>
      <w:spacing w:after="0"/>
      <w:outlineLvl w:val="1"/>
    </w:pPr>
    <w:rPr>
      <w:sz w:val="20"/>
      <w:lang w:val="en-GB"/>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next w:val="Normal"/>
    <w:qFormat/>
    <w:rsid w:val="005A491D"/>
    <w:pPr>
      <w:spacing w:before="720" w:after="120"/>
      <w:jc w:val="center"/>
      <w:outlineLvl w:val="0"/>
    </w:pPr>
    <w:rPr>
      <w:b/>
      <w:sz w:val="28"/>
    </w:rPr>
  </w:style>
  <w:style w:type="paragraph" w:styleId="Zaglavlje">
    <w:name w:val="header"/>
    <w:basedOn w:val="Normal"/>
    <w:link w:val="ZaglavljeChar"/>
    <w:uiPriority w:val="99"/>
    <w:rsid w:val="005A491D"/>
    <w:pPr>
      <w:tabs>
        <w:tab w:val="center" w:pos="4819"/>
        <w:tab w:val="right" w:pos="9638"/>
      </w:tabs>
    </w:pPr>
  </w:style>
  <w:style w:type="character" w:styleId="Hiperveza">
    <w:name w:val="Hyperlink"/>
    <w:rsid w:val="005A491D"/>
    <w:rPr>
      <w:color w:val="0000FF"/>
      <w:u w:val="single"/>
    </w:rPr>
  </w:style>
  <w:style w:type="character" w:customStyle="1" w:styleId="apple-style-span">
    <w:name w:val="apple-style-span"/>
    <w:basedOn w:val="Zadanifontodlomka"/>
    <w:rsid w:val="00383E7F"/>
  </w:style>
  <w:style w:type="paragraph" w:styleId="Tijeloteksta-uvlaka2">
    <w:name w:val="Body Text Indent 2"/>
    <w:basedOn w:val="Normal"/>
    <w:rsid w:val="007512ED"/>
    <w:pPr>
      <w:tabs>
        <w:tab w:val="num" w:pos="0"/>
        <w:tab w:val="left" w:pos="34"/>
        <w:tab w:val="num" w:pos="459"/>
        <w:tab w:val="left" w:pos="601"/>
        <w:tab w:val="left" w:pos="4428"/>
        <w:tab w:val="left" w:pos="4995"/>
      </w:tabs>
      <w:spacing w:line="240" w:lineRule="auto"/>
      <w:ind w:left="34" w:hanging="284"/>
      <w:jc w:val="left"/>
    </w:pPr>
    <w:rPr>
      <w:kern w:val="0"/>
      <w:sz w:val="24"/>
      <w:lang w:val="hr-HR" w:eastAsia="zh-CN"/>
    </w:rPr>
  </w:style>
  <w:style w:type="paragraph" w:styleId="Podnoje">
    <w:name w:val="footer"/>
    <w:basedOn w:val="Normal"/>
    <w:link w:val="PodnojeChar"/>
    <w:uiPriority w:val="99"/>
    <w:unhideWhenUsed/>
    <w:rsid w:val="006012C7"/>
    <w:pPr>
      <w:tabs>
        <w:tab w:val="center" w:pos="4536"/>
        <w:tab w:val="right" w:pos="9072"/>
      </w:tabs>
    </w:pPr>
  </w:style>
  <w:style w:type="character" w:customStyle="1" w:styleId="PodnojeChar">
    <w:name w:val="Podnožje Char"/>
    <w:link w:val="Podnoje"/>
    <w:uiPriority w:val="99"/>
    <w:rsid w:val="006012C7"/>
    <w:rPr>
      <w:rFonts w:eastAsia="Times New Roman"/>
      <w:kern w:val="28"/>
      <w:lang w:val="nl-NL" w:eastAsia="en-US"/>
    </w:rPr>
  </w:style>
  <w:style w:type="character" w:customStyle="1" w:styleId="ZaglavljeChar">
    <w:name w:val="Zaglavlje Char"/>
    <w:link w:val="Zaglavlje"/>
    <w:uiPriority w:val="99"/>
    <w:rsid w:val="006012C7"/>
    <w:rPr>
      <w:rFonts w:eastAsia="Times New Roman"/>
      <w:kern w:val="28"/>
      <w:lang w:val="nl-NL" w:eastAsia="en-US"/>
    </w:rPr>
  </w:style>
  <w:style w:type="paragraph" w:customStyle="1" w:styleId="MDPI12title">
    <w:name w:val="MDPI_1.2_title"/>
    <w:next w:val="MDPI13authornames"/>
    <w:qFormat/>
    <w:rsid w:val="00DD192C"/>
    <w:pPr>
      <w:adjustRightInd w:val="0"/>
      <w:snapToGrid w:val="0"/>
      <w:spacing w:after="240" w:line="400" w:lineRule="exact"/>
    </w:pPr>
    <w:rPr>
      <w:rFonts w:ascii="Palatino Linotype" w:eastAsia="Times New Roman" w:hAnsi="Palatino Linotype"/>
      <w:b/>
      <w:snapToGrid w:val="0"/>
      <w:color w:val="000000"/>
      <w:sz w:val="36"/>
      <w:lang w:val="en-US" w:eastAsia="de-DE" w:bidi="en-US"/>
    </w:rPr>
  </w:style>
  <w:style w:type="paragraph" w:customStyle="1" w:styleId="MDPI13authornames">
    <w:name w:val="MDPI_1.3_authornames"/>
    <w:basedOn w:val="Normal"/>
    <w:next w:val="MDPI14history"/>
    <w:qFormat/>
    <w:rsid w:val="00DD192C"/>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DD192C"/>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DD192C"/>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MDPI18keywords"/>
    <w:qFormat/>
    <w:rsid w:val="00DD192C"/>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customStyle="1" w:styleId="MDPI18keywords">
    <w:name w:val="MDPI_1.8_keywords"/>
    <w:basedOn w:val="Normal"/>
    <w:next w:val="Normal"/>
    <w:qFormat/>
    <w:rsid w:val="00DD192C"/>
    <w:pPr>
      <w:adjustRightInd w:val="0"/>
      <w:snapToGrid w:val="0"/>
      <w:spacing w:before="240" w:line="260" w:lineRule="atLeast"/>
      <w:ind w:left="113"/>
    </w:pPr>
    <w:rPr>
      <w:rFonts w:ascii="Palatino Linotype" w:hAnsi="Palatino Linotype"/>
      <w:snapToGrid w:val="0"/>
      <w:color w:val="000000"/>
      <w:kern w:val="0"/>
      <w:szCs w:val="22"/>
      <w:lang w:val="en-US" w:eastAsia="de-DE" w:bidi="en-US"/>
    </w:rPr>
  </w:style>
  <w:style w:type="paragraph" w:styleId="HTMLunaprijedoblikovano">
    <w:name w:val="HTML Preformatted"/>
    <w:basedOn w:val="Normal"/>
    <w:link w:val="HTMLunaprijedoblikovanoChar"/>
    <w:uiPriority w:val="99"/>
    <w:semiHidden/>
    <w:unhideWhenUsed/>
    <w:rsid w:val="00DB1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kern w:val="0"/>
      <w:lang w:val="hr-HR" w:eastAsia="hr-HR"/>
    </w:rPr>
  </w:style>
  <w:style w:type="character" w:customStyle="1" w:styleId="HTMLunaprijedoblikovanoChar">
    <w:name w:val="HTML unaprijed oblikovano Char"/>
    <w:link w:val="HTMLunaprijedoblikovano"/>
    <w:uiPriority w:val="99"/>
    <w:semiHidden/>
    <w:rsid w:val="00DB1B60"/>
    <w:rPr>
      <w:rFonts w:ascii="Courier New" w:eastAsia="Times New Roman" w:hAnsi="Courier New" w:cs="Courier New"/>
    </w:rPr>
  </w:style>
  <w:style w:type="paragraph" w:styleId="Tekstkomentara">
    <w:name w:val="annotation text"/>
    <w:basedOn w:val="Normal"/>
    <w:link w:val="TekstkomentaraChar"/>
    <w:rsid w:val="006A6856"/>
    <w:pPr>
      <w:spacing w:line="240" w:lineRule="auto"/>
      <w:jc w:val="left"/>
    </w:pPr>
    <w:rPr>
      <w:kern w:val="0"/>
      <w:lang w:val="en-GB" w:eastAsia="hr-HR"/>
    </w:rPr>
  </w:style>
  <w:style w:type="character" w:customStyle="1" w:styleId="TekstkomentaraChar">
    <w:name w:val="Tekst komentara Char"/>
    <w:link w:val="Tekstkomentara"/>
    <w:rsid w:val="006A6856"/>
    <w:rPr>
      <w:rFonts w:eastAsia="Times New Roman"/>
      <w:lang w:val="en-GB"/>
    </w:rPr>
  </w:style>
  <w:style w:type="character" w:customStyle="1" w:styleId="citation">
    <w:name w:val="citation"/>
    <w:rsid w:val="006A6856"/>
  </w:style>
  <w:style w:type="paragraph" w:styleId="Odlomakpopisa">
    <w:name w:val="List Paragraph"/>
    <w:basedOn w:val="Normal"/>
    <w:uiPriority w:val="34"/>
    <w:qFormat/>
    <w:rsid w:val="006A6856"/>
    <w:pPr>
      <w:spacing w:line="240" w:lineRule="auto"/>
      <w:ind w:left="720"/>
      <w:contextualSpacing/>
      <w:jc w:val="left"/>
    </w:pPr>
    <w:rPr>
      <w:kern w:val="0"/>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011396">
      <w:bodyDiv w:val="1"/>
      <w:marLeft w:val="0"/>
      <w:marRight w:val="0"/>
      <w:marTop w:val="0"/>
      <w:marBottom w:val="0"/>
      <w:divBdr>
        <w:top w:val="none" w:sz="0" w:space="0" w:color="auto"/>
        <w:left w:val="none" w:sz="0" w:space="0" w:color="auto"/>
        <w:bottom w:val="none" w:sz="0" w:space="0" w:color="auto"/>
        <w:right w:val="none" w:sz="0" w:space="0" w:color="auto"/>
      </w:divBdr>
    </w:div>
    <w:div w:id="1026832152">
      <w:bodyDiv w:val="1"/>
      <w:marLeft w:val="0"/>
      <w:marRight w:val="0"/>
      <w:marTop w:val="0"/>
      <w:marBottom w:val="0"/>
      <w:divBdr>
        <w:top w:val="none" w:sz="0" w:space="0" w:color="auto"/>
        <w:left w:val="none" w:sz="0" w:space="0" w:color="auto"/>
        <w:bottom w:val="none" w:sz="0" w:space="0" w:color="auto"/>
        <w:right w:val="none" w:sz="0" w:space="0" w:color="auto"/>
      </w:divBdr>
    </w:div>
    <w:div w:id="1180269761">
      <w:bodyDiv w:val="1"/>
      <w:marLeft w:val="0"/>
      <w:marRight w:val="0"/>
      <w:marTop w:val="0"/>
      <w:marBottom w:val="0"/>
      <w:divBdr>
        <w:top w:val="none" w:sz="0" w:space="0" w:color="auto"/>
        <w:left w:val="none" w:sz="0" w:space="0" w:color="auto"/>
        <w:bottom w:val="none" w:sz="0" w:space="0" w:color="auto"/>
        <w:right w:val="none" w:sz="0" w:space="0" w:color="auto"/>
      </w:divBdr>
    </w:div>
    <w:div w:id="142699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iaesp.org/egc-instructions-downloa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1022</Words>
  <Characters>5828</Characters>
  <Application>Microsoft Office Word</Application>
  <DocSecurity>0</DocSecurity>
  <Lines>48</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HRVATSKI NASLOV RADA (BOLD 14 pt</vt:lpstr>
      <vt:lpstr>HRVATSKI NASLOV RADA (BOLD 14 pt</vt:lpstr>
    </vt:vector>
  </TitlesOfParts>
  <Company/>
  <LinksUpToDate>false</LinksUpToDate>
  <CharactersWithSpaces>6837</CharactersWithSpaces>
  <SharedDoc>false</SharedDoc>
  <HLinks>
    <vt:vector size="12" baseType="variant">
      <vt:variant>
        <vt:i4>7143498</vt:i4>
      </vt:variant>
      <vt:variant>
        <vt:i4>3</vt:i4>
      </vt:variant>
      <vt:variant>
        <vt:i4>0</vt:i4>
      </vt:variant>
      <vt:variant>
        <vt:i4>5</vt:i4>
      </vt:variant>
      <vt:variant>
        <vt:lpwstr>mailto:e-mail@e-mail.com</vt:lpwstr>
      </vt:variant>
      <vt:variant>
        <vt:lpwstr/>
      </vt:variant>
      <vt:variant>
        <vt:i4>7143498</vt:i4>
      </vt:variant>
      <vt:variant>
        <vt:i4>0</vt:i4>
      </vt:variant>
      <vt:variant>
        <vt:i4>0</vt:i4>
      </vt:variant>
      <vt:variant>
        <vt:i4>5</vt:i4>
      </vt:variant>
      <vt:variant>
        <vt:lpwstr>mailto:e-mail@e-mail.com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HRVATSKI NASLOV RADA (BOLD 14 pt</dc:title>
  <dc:subject/>
  <dc:creator>r1</dc:creator>
  <cp:keywords/>
  <dc:description/>
  <cp:lastModifiedBy>r1</cp:lastModifiedBy>
  <cp:revision>2</cp:revision>
  <cp:lastPrinted>2009-09-16T13:56:00Z</cp:lastPrinted>
  <dcterms:created xsi:type="dcterms:W3CDTF">2026-03-26T05:01:00Z</dcterms:created>
  <dcterms:modified xsi:type="dcterms:W3CDTF">2026-03-26T05:01:00Z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f30d305c7aefce91f7cf5f068d68e81ee0e2e079a9b912b231b4721b4fd8bba6</vt:lpwstr>
  </property>
</Properties>
</file>